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B9" w:rsidRDefault="00012A45">
      <w:r>
        <w:rPr>
          <w:rFonts w:hint="eastAsia"/>
        </w:rPr>
        <w:t>附件：</w:t>
      </w:r>
    </w:p>
    <w:p w:rsidR="00012A45" w:rsidRDefault="00012A45"/>
    <w:p w:rsidR="00012A45" w:rsidRPr="00012A45" w:rsidRDefault="00012A45" w:rsidP="00012A45">
      <w:pPr>
        <w:snapToGrid w:val="0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bookmarkStart w:id="0" w:name="框1"/>
      <w:r w:rsidRPr="00012A45">
        <w:rPr>
          <w:rFonts w:ascii="Times New Roman" w:eastAsia="黑体" w:hAnsi="Times New Roman" w:cs="Times New Roman"/>
          <w:b/>
          <w:sz w:val="18"/>
          <w:szCs w:val="18"/>
        </w:rPr>
        <w:t>框</w:t>
      </w:r>
      <w:r w:rsidRPr="00012A45">
        <w:rPr>
          <w:rFonts w:ascii="Times New Roman" w:eastAsia="黑体" w:hAnsi="Times New Roman" w:cs="Times New Roman"/>
          <w:b/>
          <w:sz w:val="18"/>
          <w:szCs w:val="18"/>
        </w:rPr>
        <w:t>1</w:t>
      </w:r>
      <w:bookmarkEnd w:id="0"/>
      <w:r w:rsidRPr="00012A45">
        <w:rPr>
          <w:rFonts w:ascii="Times New Roman" w:eastAsia="黑体" w:hAnsi="Times New Roman" w:cs="Times New Roman"/>
          <w:b/>
          <w:sz w:val="18"/>
          <w:szCs w:val="18"/>
        </w:rPr>
        <w:t xml:space="preserve">　</w:t>
      </w:r>
      <w:r w:rsidRPr="00012A45">
        <w:rPr>
          <w:rFonts w:ascii="Times New Roman" w:eastAsia="黑体" w:hAnsi="Times New Roman" w:cs="Times New Roman"/>
          <w:b/>
          <w:sz w:val="18"/>
          <w:szCs w:val="18"/>
        </w:rPr>
        <w:t>PubMed</w:t>
      </w:r>
      <w:r w:rsidRPr="00012A45">
        <w:rPr>
          <w:rFonts w:ascii="Times New Roman" w:eastAsia="黑体" w:hAnsi="Times New Roman" w:cs="Times New Roman"/>
          <w:b/>
          <w:sz w:val="18"/>
          <w:szCs w:val="18"/>
        </w:rPr>
        <w:t>检索策略</w:t>
      </w:r>
    </w:p>
    <w:p w:rsidR="00012A45" w:rsidRPr="00BD4D2A" w:rsidRDefault="00012A45" w:rsidP="00012A45">
      <w:pPr>
        <w:snapToGrid w:val="0"/>
        <w:ind w:firstLineChars="200" w:firstLine="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D4D2A">
        <w:rPr>
          <w:rFonts w:ascii="Times New Roman" w:hAnsi="Times New Roman" w:cs="Times New Roman"/>
          <w:noProof/>
          <w:color w:val="FF0000"/>
          <w:sz w:val="13"/>
        </w:rPr>
        <mc:AlternateContent>
          <mc:Choice Requires="wps">
            <w:drawing>
              <wp:inline distT="0" distB="0" distL="0" distR="0" wp14:anchorId="3C0BAF87" wp14:editId="2759A0D7">
                <wp:extent cx="4848225" cy="1771650"/>
                <wp:effectExtent l="0" t="0" r="9525" b="0"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7716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A45" w:rsidRPr="00012A45" w:rsidRDefault="00012A45" w:rsidP="00012A45">
                            <w:pPr>
                              <w:snapToGrid w:val="0"/>
                              <w:spacing w:line="360" w:lineRule="auto"/>
                              <w:ind w:left="150" w:hangingChars="100" w:hanging="150"/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#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1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"evidence based"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EBM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EBN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EBP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OR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EB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>L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OR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RBL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"research based"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</w:t>
                            </w:r>
                          </w:p>
                          <w:p w:rsidR="00012A45" w:rsidRPr="00012A45" w:rsidRDefault="00012A45" w:rsidP="00012A45">
                            <w:pPr>
                              <w:snapToGrid w:val="0"/>
                              <w:spacing w:line="360" w:lineRule="auto"/>
                              <w:ind w:left="150" w:hangingChars="100" w:hanging="150"/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#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2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teaching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education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learning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</w:t>
                            </w:r>
                          </w:p>
                          <w:p w:rsidR="00012A45" w:rsidRPr="00012A45" w:rsidRDefault="00012A45" w:rsidP="00012A45">
                            <w:pPr>
                              <w:snapToGrid w:val="0"/>
                              <w:spacing w:line="360" w:lineRule="auto"/>
                              <w:ind w:left="150" w:hangingChars="100" w:hanging="150"/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012A45">
                              <w:rPr>
                                <w:rFonts w:ascii="Times New Roman" w:eastAsia="宋体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#</w:t>
                            </w:r>
                            <w:r w:rsidRPr="00012A45">
                              <w:rPr>
                                <w:rFonts w:ascii="Times New Roman" w:eastAsia="宋体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3 </w:t>
                            </w:r>
                            <w:r w:rsidRPr="00012A45">
                              <w:rPr>
                                <w:rFonts w:ascii="Times New Roman" w:eastAsia="宋体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(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"meta analysis"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[Publication Type] OR "Meta-Analysis as Topic"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[MeSH Terms] OR "Systematic Reviews as Topic"</w:t>
                            </w:r>
                            <w:r w:rsidRPr="00012A45">
                              <w:rPr>
                                <w:rFonts w:ascii="Times New Roman" w:eastAsia="宋体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[MeSH Terms] OR "Systematic Review"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[Publication Type] OR "meta analysis"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[Title] OR "Systematic Review"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[Title]) NOT "protocol"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[Title]</w:t>
                            </w:r>
                          </w:p>
                          <w:p w:rsidR="00012A45" w:rsidRPr="00012A45" w:rsidRDefault="00012A45" w:rsidP="00012A45">
                            <w:pPr>
                              <w:snapToGrid w:val="0"/>
                              <w:spacing w:line="360" w:lineRule="auto"/>
                              <w:ind w:left="150" w:hangingChars="100" w:hanging="150"/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#4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PG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UG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student</w:t>
                            </w: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undergraduate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 OR postgraduate</w:t>
                            </w:r>
                            <w:r w:rsidR="00074468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[Title/Abstract]</w:t>
                            </w:r>
                          </w:p>
                          <w:p w:rsidR="00012A45" w:rsidRPr="00012A45" w:rsidRDefault="00012A45" w:rsidP="00012A45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012A45">
                              <w:rPr>
                                <w:rFonts w:ascii="Times New Roman" w:eastAsia="Segoe UI" w:hAnsi="Times New Roman" w:cs="Times New Roman" w:hint="eastAsia"/>
                                <w:color w:val="212121"/>
                                <w:sz w:val="15"/>
                                <w:szCs w:val="15"/>
                              </w:rPr>
                              <w:t xml:space="preserve">#5 </w:t>
                            </w:r>
                            <w:r w:rsidRPr="00012A45">
                              <w:rPr>
                                <w:rFonts w:ascii="Times New Roman" w:eastAsia="Segoe UI" w:hAnsi="Times New Roman" w:cs="Times New Roman"/>
                                <w:color w:val="212121"/>
                                <w:sz w:val="15"/>
                                <w:szCs w:val="15"/>
                              </w:rPr>
                              <w:t>#1 AND #2 AND #3 AND 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0BAF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width:381.7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" fillcolor="#bfbfbf [2412]" stroked="f" strokeweight="2pt">
                <v:textbox>
                  <w:txbxContent>
                    <w:p w:rsidR="00012A45" w:rsidRPr="00012A45" w:rsidRDefault="00012A45" w:rsidP="00012A45">
                      <w:pPr>
                        <w:snapToGrid w:val="0"/>
                        <w:spacing w:line="360" w:lineRule="auto"/>
                        <w:ind w:left="150" w:hangingChars="100" w:hanging="150"/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</w:pP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#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1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"evidence based"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EBM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EBN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EBP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OR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EB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>L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OR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RBL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"research based"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</w:t>
                      </w:r>
                    </w:p>
                    <w:p w:rsidR="00012A45" w:rsidRPr="00012A45" w:rsidRDefault="00012A45" w:rsidP="00012A45">
                      <w:pPr>
                        <w:snapToGrid w:val="0"/>
                        <w:spacing w:line="360" w:lineRule="auto"/>
                        <w:ind w:left="150" w:hangingChars="100" w:hanging="150"/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</w:pP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#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2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teaching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education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learning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</w:t>
                      </w:r>
                    </w:p>
                    <w:p w:rsidR="00012A45" w:rsidRPr="00012A45" w:rsidRDefault="00012A45" w:rsidP="00012A45">
                      <w:pPr>
                        <w:snapToGrid w:val="0"/>
                        <w:spacing w:line="360" w:lineRule="auto"/>
                        <w:ind w:left="150" w:hangingChars="100" w:hanging="150"/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</w:pPr>
                      <w:r w:rsidRPr="00012A45">
                        <w:rPr>
                          <w:rFonts w:ascii="Times New Roman" w:eastAsia="宋体" w:hAnsi="Times New Roman" w:cs="Times New Roman"/>
                          <w:color w:val="212121"/>
                          <w:sz w:val="15"/>
                          <w:szCs w:val="15"/>
                        </w:rPr>
                        <w:t>#</w:t>
                      </w:r>
                      <w:r w:rsidRPr="00012A45">
                        <w:rPr>
                          <w:rFonts w:ascii="Times New Roman" w:eastAsia="宋体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3 </w:t>
                      </w:r>
                      <w:r w:rsidRPr="00012A45">
                        <w:rPr>
                          <w:rFonts w:ascii="Times New Roman" w:eastAsia="宋体" w:hAnsi="Times New Roman" w:cs="Times New Roman"/>
                          <w:color w:val="212121"/>
                          <w:sz w:val="15"/>
                          <w:szCs w:val="15"/>
                        </w:rPr>
                        <w:t>(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"meta analysis"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[Publication Type] OR "Meta-Analysis as Topic"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[MeSH Terms] OR "Systematic Reviews as Topic"</w:t>
                      </w:r>
                      <w:r w:rsidRPr="00012A45">
                        <w:rPr>
                          <w:rFonts w:ascii="Times New Roman" w:eastAsia="宋体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[MeSH Terms] OR "Systematic Review"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[Publication Type] OR "meta analysis"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[Title] OR "Systematic Review"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[Title]) NOT "protocol"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[Title]</w:t>
                      </w:r>
                    </w:p>
                    <w:p w:rsidR="00012A45" w:rsidRPr="00012A45" w:rsidRDefault="00012A45" w:rsidP="00012A45">
                      <w:pPr>
                        <w:snapToGrid w:val="0"/>
                        <w:spacing w:line="360" w:lineRule="auto"/>
                        <w:ind w:left="150" w:hangingChars="100" w:hanging="150"/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</w:pP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#4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PG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UG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student</w:t>
                      </w: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undergraduate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 OR postgraduate</w:t>
                      </w:r>
                      <w:r w:rsidR="00074468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[Title/Abstract]</w:t>
                      </w:r>
                    </w:p>
                    <w:p w:rsidR="00012A45" w:rsidRPr="00012A45" w:rsidRDefault="00012A45" w:rsidP="00012A45">
                      <w:pPr>
                        <w:snapToGrid w:val="0"/>
                        <w:spacing w:line="36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012A45">
                        <w:rPr>
                          <w:rFonts w:ascii="Times New Roman" w:eastAsia="Segoe UI" w:hAnsi="Times New Roman" w:cs="Times New Roman" w:hint="eastAsia"/>
                          <w:color w:val="212121"/>
                          <w:sz w:val="15"/>
                          <w:szCs w:val="15"/>
                        </w:rPr>
                        <w:t xml:space="preserve">#5 </w:t>
                      </w:r>
                      <w:r w:rsidRPr="00012A45">
                        <w:rPr>
                          <w:rFonts w:ascii="Times New Roman" w:eastAsia="Segoe UI" w:hAnsi="Times New Roman" w:cs="Times New Roman"/>
                          <w:color w:val="212121"/>
                          <w:sz w:val="15"/>
                          <w:szCs w:val="15"/>
                        </w:rPr>
                        <w:t>#1 AND #2 AND #3 AND #4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A45" w:rsidRDefault="00012A45"/>
    <w:p w:rsidR="00C340C1" w:rsidRDefault="00C340C1">
      <w:pPr>
        <w:rPr>
          <w:rFonts w:hint="eastAsia"/>
        </w:rPr>
      </w:pPr>
      <w:bookmarkStart w:id="1" w:name="_GoBack"/>
      <w:bookmarkEnd w:id="1"/>
    </w:p>
    <w:p w:rsidR="00F23242" w:rsidRPr="00BD4D2A" w:rsidRDefault="00F23242" w:rsidP="00F23242">
      <w:pPr>
        <w:snapToGrid w:val="0"/>
        <w:jc w:val="center"/>
        <w:rPr>
          <w:rFonts w:ascii="Times New Roman" w:eastAsia="黑体" w:hAnsi="Times New Roman" w:cs="Times New Roman"/>
          <w:szCs w:val="21"/>
        </w:rPr>
      </w:pPr>
      <w:bookmarkStart w:id="2" w:name="图1"/>
      <w:r w:rsidRPr="00BD4D2A">
        <w:rPr>
          <w:rFonts w:ascii="Times New Roman" w:hAnsi="Times New Roman" w:cs="Times New Roman"/>
          <w:noProof/>
        </w:rPr>
        <w:drawing>
          <wp:inline distT="0" distB="0" distL="114300" distR="114300" wp14:anchorId="78A26783" wp14:editId="096A0CB9">
            <wp:extent cx="2843530" cy="1953895"/>
            <wp:effectExtent l="0" t="0" r="0" b="0"/>
            <wp:docPr id="2" name="ECB019B1-382A-4266-B25C-5B523AA43C14-1" descr="C:/Users/李慧贤/Desktop/2.sv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李慧贤/Desktop/2.svg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8"/>
                        </a:ext>
                      </a:extLst>
                    </a:blip>
                    <a:srcRect t="67" b="67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F23242" w:rsidRPr="00F23242" w:rsidRDefault="00F23242" w:rsidP="00F23242">
      <w:pPr>
        <w:snapToGrid w:val="0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F23242">
        <w:rPr>
          <w:rFonts w:ascii="Times New Roman" w:eastAsia="黑体" w:hAnsi="Times New Roman" w:cs="Times New Roman"/>
          <w:b/>
          <w:sz w:val="18"/>
          <w:szCs w:val="18"/>
        </w:rPr>
        <w:t>图</w:t>
      </w:r>
      <w:r w:rsidRPr="00F23242">
        <w:rPr>
          <w:rFonts w:ascii="Times New Roman" w:eastAsia="黑体" w:hAnsi="Times New Roman" w:cs="Times New Roman"/>
          <w:b/>
          <w:sz w:val="18"/>
          <w:szCs w:val="18"/>
        </w:rPr>
        <w:t>1</w:t>
      </w:r>
      <w:r w:rsidRPr="00F23242">
        <w:rPr>
          <w:rFonts w:ascii="Times New Roman" w:eastAsia="黑体" w:hAnsi="Times New Roman" w:cs="Times New Roman" w:hint="eastAsia"/>
          <w:b/>
          <w:sz w:val="18"/>
          <w:szCs w:val="18"/>
        </w:rPr>
        <w:t xml:space="preserve">　</w:t>
      </w:r>
      <w:r w:rsidRPr="00F23242">
        <w:rPr>
          <w:rFonts w:ascii="Times New Roman" w:eastAsia="黑体" w:hAnsi="Times New Roman" w:cs="Times New Roman"/>
          <w:b/>
          <w:sz w:val="18"/>
          <w:szCs w:val="18"/>
        </w:rPr>
        <w:t>文献筛选流程及结果</w:t>
      </w:r>
    </w:p>
    <w:p w:rsidR="00F23242" w:rsidRPr="00BD4D2A" w:rsidRDefault="00F23242" w:rsidP="00F23242">
      <w:pPr>
        <w:snapToGrid w:val="0"/>
        <w:rPr>
          <w:rFonts w:ascii="Times New Roman" w:eastAsia="黑体" w:hAnsi="Times New Roman" w:cs="Times New Roman"/>
          <w:szCs w:val="21"/>
        </w:rPr>
      </w:pPr>
      <w:r w:rsidRPr="00BD4D2A">
        <w:rPr>
          <w:rFonts w:ascii="Times New Roman" w:eastAsia="宋体" w:hAnsi="Times New Roman" w:cs="Times New Roman"/>
          <w:sz w:val="15"/>
          <w:szCs w:val="15"/>
        </w:rPr>
        <w:t>*</w:t>
      </w:r>
      <w:r w:rsidRPr="00BD4D2A">
        <w:rPr>
          <w:rFonts w:ascii="Times New Roman" w:eastAsia="宋体" w:hAnsi="Times New Roman" w:cs="Times New Roman"/>
          <w:sz w:val="15"/>
          <w:szCs w:val="15"/>
        </w:rPr>
        <w:t>所检索的数据库及检出文献数具体如下：</w:t>
      </w:r>
      <w:r w:rsidRPr="00BD4D2A">
        <w:rPr>
          <w:rFonts w:ascii="Times New Roman" w:eastAsia="宋体" w:hAnsi="Times New Roman" w:cs="Times New Roman"/>
          <w:sz w:val="15"/>
          <w:szCs w:val="15"/>
        </w:rPr>
        <w:t>PubMed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=134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、</w:t>
      </w:r>
      <w:r w:rsidRPr="00BD4D2A">
        <w:rPr>
          <w:rFonts w:ascii="Times New Roman" w:eastAsia="宋体" w:hAnsi="Times New Roman" w:cs="Times New Roman"/>
          <w:sz w:val="15"/>
          <w:szCs w:val="15"/>
        </w:rPr>
        <w:t>Web of Science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339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、</w:t>
      </w:r>
      <w:r w:rsidRPr="00BD4D2A">
        <w:rPr>
          <w:rFonts w:ascii="Times New Roman" w:eastAsia="宋体" w:hAnsi="Times New Roman" w:cs="Times New Roman"/>
          <w:sz w:val="15"/>
          <w:szCs w:val="15"/>
        </w:rPr>
        <w:t>Cochrane Library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8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、</w:t>
      </w:r>
      <w:r w:rsidRPr="00BD4D2A">
        <w:rPr>
          <w:rFonts w:ascii="Times New Roman" w:eastAsia="宋体" w:hAnsi="Times New Roman" w:cs="Times New Roman"/>
          <w:sz w:val="15"/>
          <w:szCs w:val="15"/>
        </w:rPr>
        <w:t>EMbase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72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、</w:t>
      </w:r>
      <w:r w:rsidRPr="00BD4D2A">
        <w:rPr>
          <w:rFonts w:ascii="Times New Roman" w:eastAsia="宋体" w:hAnsi="Times New Roman" w:cs="Times New Roman"/>
          <w:sz w:val="15"/>
          <w:szCs w:val="15"/>
        </w:rPr>
        <w:t>CNKI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114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、</w:t>
      </w:r>
      <w:r w:rsidRPr="00BD4D2A">
        <w:rPr>
          <w:rFonts w:ascii="Times New Roman" w:eastAsia="宋体" w:hAnsi="Times New Roman" w:cs="Times New Roman"/>
          <w:sz w:val="15"/>
          <w:szCs w:val="15"/>
        </w:rPr>
        <w:t>WanFang Data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99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、</w:t>
      </w:r>
      <w:r w:rsidRPr="00BD4D2A">
        <w:rPr>
          <w:rFonts w:ascii="Times New Roman" w:eastAsia="宋体" w:hAnsi="Times New Roman" w:cs="Times New Roman"/>
          <w:sz w:val="15"/>
          <w:szCs w:val="15"/>
        </w:rPr>
        <w:t>CBM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95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BD4D2A">
        <w:rPr>
          <w:rFonts w:ascii="Times New Roman" w:eastAsia="宋体" w:hAnsi="Times New Roman" w:cs="Times New Roman"/>
          <w:sz w:val="15"/>
          <w:szCs w:val="15"/>
        </w:rPr>
        <w:t>和</w:t>
      </w:r>
      <w:r w:rsidRPr="00BD4D2A">
        <w:rPr>
          <w:rFonts w:ascii="Times New Roman" w:eastAsia="宋体" w:hAnsi="Times New Roman" w:cs="Times New Roman"/>
          <w:sz w:val="15"/>
          <w:szCs w:val="15"/>
        </w:rPr>
        <w:t>VIP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="00C340C1" w:rsidRPr="00C340C1">
        <w:rPr>
          <w:rFonts w:ascii="Times New Roman" w:eastAsia="宋体" w:hAnsi="Times New Roman" w:cs="Times New Roman"/>
          <w:i/>
          <w:sz w:val="15"/>
          <w:szCs w:val="15"/>
        </w:rPr>
        <w:t>n</w:t>
      </w:r>
      <w:r w:rsidR="00C340C1" w:rsidRPr="00BD4D2A">
        <w:rPr>
          <w:rFonts w:ascii="Times New Roman" w:eastAsia="宋体" w:hAnsi="Times New Roman" w:cs="Times New Roman"/>
          <w:sz w:val="15"/>
          <w:szCs w:val="15"/>
        </w:rPr>
        <w:t>=</w:t>
      </w:r>
      <w:r w:rsidRPr="00BD4D2A">
        <w:rPr>
          <w:rFonts w:ascii="Times New Roman" w:eastAsia="宋体" w:hAnsi="Times New Roman" w:cs="Times New Roman"/>
          <w:sz w:val="15"/>
          <w:szCs w:val="15"/>
        </w:rPr>
        <w:t>109</w:t>
      </w:r>
      <w:r w:rsidR="00C340C1">
        <w:rPr>
          <w:rFonts w:ascii="Times New Roman" w:eastAsia="宋体" w:hAnsi="Times New Roman" w:cs="Times New Roman" w:hint="eastAsia"/>
          <w:sz w:val="15"/>
          <w:szCs w:val="15"/>
        </w:rPr>
        <w:t>）</w:t>
      </w:r>
    </w:p>
    <w:p w:rsidR="00074468" w:rsidRPr="00F23242" w:rsidRDefault="00074468">
      <w:pPr>
        <w:rPr>
          <w:rFonts w:hint="eastAsia"/>
        </w:rPr>
      </w:pPr>
    </w:p>
    <w:sectPr w:rsidR="00074468" w:rsidRPr="00F2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7E" w:rsidRDefault="00DA6F7E" w:rsidP="00012A45">
      <w:r>
        <w:separator/>
      </w:r>
    </w:p>
  </w:endnote>
  <w:endnote w:type="continuationSeparator" w:id="0">
    <w:p w:rsidR="00DA6F7E" w:rsidRDefault="00DA6F7E" w:rsidP="0001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7E" w:rsidRDefault="00DA6F7E" w:rsidP="00012A45">
      <w:r>
        <w:separator/>
      </w:r>
    </w:p>
  </w:footnote>
  <w:footnote w:type="continuationSeparator" w:id="0">
    <w:p w:rsidR="00DA6F7E" w:rsidRDefault="00DA6F7E" w:rsidP="0001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95"/>
    <w:rsid w:val="00012A45"/>
    <w:rsid w:val="00074468"/>
    <w:rsid w:val="002100CE"/>
    <w:rsid w:val="002A0E95"/>
    <w:rsid w:val="00C340C1"/>
    <w:rsid w:val="00DA6F7E"/>
    <w:rsid w:val="00F23242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30DE5"/>
  <w15:chartTrackingRefBased/>
  <w15:docId w15:val="{C7F9C71A-4794-4D15-9398-54F1141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100C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2100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2100CE"/>
    <w:pPr>
      <w:jc w:val="left"/>
    </w:pPr>
  </w:style>
  <w:style w:type="character" w:customStyle="1" w:styleId="a6">
    <w:name w:val="批注文字 字符"/>
    <w:basedOn w:val="a0"/>
    <w:link w:val="a5"/>
    <w:uiPriority w:val="99"/>
    <w:qFormat/>
    <w:rsid w:val="002100CE"/>
    <w:rPr>
      <w:kern w:val="2"/>
      <w:sz w:val="21"/>
      <w:szCs w:val="22"/>
    </w:rPr>
  </w:style>
  <w:style w:type="character" w:styleId="a7">
    <w:name w:val="annotation reference"/>
    <w:basedOn w:val="a0"/>
    <w:uiPriority w:val="99"/>
    <w:unhideWhenUsed/>
    <w:qFormat/>
    <w:rsid w:val="002100CE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01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12A45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1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12A45"/>
    <w:rPr>
      <w:kern w:val="2"/>
      <w:sz w:val="18"/>
      <w:szCs w:val="18"/>
    </w:rPr>
  </w:style>
  <w:style w:type="paragraph" w:styleId="ac">
    <w:name w:val="caption"/>
    <w:basedOn w:val="a"/>
    <w:next w:val="a"/>
    <w:semiHidden/>
    <w:unhideWhenUsed/>
    <w:qFormat/>
    <w:rsid w:val="00F23242"/>
    <w:rPr>
      <w:rFonts w:ascii="Arial" w:eastAsia="黑体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熊鹰</dc:creator>
  <cp:keywords/>
  <dc:description/>
  <cp:lastModifiedBy>熊鹰</cp:lastModifiedBy>
  <cp:revision>5</cp:revision>
  <dcterms:created xsi:type="dcterms:W3CDTF">2024-06-17T09:00:00Z</dcterms:created>
  <dcterms:modified xsi:type="dcterms:W3CDTF">2024-06-17T09:04:00Z</dcterms:modified>
</cp:coreProperties>
</file>